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D1EF4D" w14:textId="77777777" w:rsidR="00033F9A" w:rsidRDefault="00A87603" w:rsidP="00965921">
      <w:pPr>
        <w:numPr>
          <w:ilvl w:val="0"/>
          <w:numId w:val="1"/>
        </w:numPr>
        <w:tabs>
          <w:tab w:val="clear" w:pos="720"/>
          <w:tab w:val="num" w:pos="360"/>
        </w:tabs>
        <w:spacing w:before="240"/>
        <w:ind w:left="360"/>
        <w:jc w:val="both"/>
        <w:rPr>
          <w:rFonts w:ascii="Arial" w:hAnsi="Arial" w:cs="Arial"/>
          <w:bCs/>
          <w:spacing w:val="-3"/>
          <w:sz w:val="22"/>
          <w:szCs w:val="22"/>
        </w:rPr>
      </w:pPr>
      <w:bookmarkStart w:id="0" w:name="_GoBack"/>
      <w:bookmarkEnd w:id="0"/>
      <w:r>
        <w:rPr>
          <w:rFonts w:ascii="Arial" w:hAnsi="Arial" w:cs="Arial"/>
          <w:bCs/>
          <w:spacing w:val="-3"/>
          <w:sz w:val="22"/>
          <w:szCs w:val="22"/>
        </w:rPr>
        <w:t>In July 2016</w:t>
      </w:r>
      <w:r w:rsidR="009A7F16">
        <w:rPr>
          <w:rFonts w:ascii="Arial" w:hAnsi="Arial" w:cs="Arial"/>
          <w:bCs/>
          <w:spacing w:val="-3"/>
          <w:sz w:val="22"/>
          <w:szCs w:val="22"/>
        </w:rPr>
        <w:t>,</w:t>
      </w:r>
      <w:r>
        <w:rPr>
          <w:rFonts w:ascii="Arial" w:hAnsi="Arial" w:cs="Arial"/>
          <w:bCs/>
          <w:spacing w:val="-3"/>
          <w:sz w:val="22"/>
          <w:szCs w:val="22"/>
        </w:rPr>
        <w:t xml:space="preserve"> the </w:t>
      </w:r>
      <w:r w:rsidRPr="00A87603">
        <w:rPr>
          <w:rFonts w:ascii="Arial" w:hAnsi="Arial" w:cs="Arial"/>
          <w:bCs/>
          <w:spacing w:val="-3"/>
          <w:sz w:val="22"/>
          <w:szCs w:val="22"/>
        </w:rPr>
        <w:t>Queensland Government</w:t>
      </w:r>
      <w:r>
        <w:rPr>
          <w:rFonts w:ascii="Arial" w:hAnsi="Arial" w:cs="Arial"/>
          <w:bCs/>
          <w:spacing w:val="-3"/>
          <w:sz w:val="22"/>
          <w:szCs w:val="22"/>
        </w:rPr>
        <w:t xml:space="preserve"> appointed the Koala Expert Panel to provide recommendations to Government on the most appropriate and realistic actions to address the decline in koala population densities in South East Queensland</w:t>
      </w:r>
      <w:r w:rsidR="000807B3">
        <w:rPr>
          <w:rFonts w:ascii="Arial" w:hAnsi="Arial" w:cs="Arial"/>
          <w:bCs/>
          <w:spacing w:val="-3"/>
          <w:sz w:val="22"/>
          <w:szCs w:val="22"/>
        </w:rPr>
        <w:t>.</w:t>
      </w:r>
    </w:p>
    <w:p w14:paraId="69D63A1B" w14:textId="77777777" w:rsidR="00B539FC" w:rsidRDefault="00B539FC" w:rsidP="00965921">
      <w:pPr>
        <w:numPr>
          <w:ilvl w:val="0"/>
          <w:numId w:val="1"/>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rPr>
        <w:t>The Panel has presented its final report, including recommendations, to Government.</w:t>
      </w:r>
    </w:p>
    <w:p w14:paraId="5A80158B" w14:textId="77777777" w:rsidR="00B539FC" w:rsidRDefault="00B539FC" w:rsidP="00965921">
      <w:pPr>
        <w:numPr>
          <w:ilvl w:val="0"/>
          <w:numId w:val="1"/>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rPr>
        <w:t>T</w:t>
      </w:r>
      <w:r w:rsidR="00DB2C15" w:rsidRPr="009A7F16">
        <w:rPr>
          <w:rFonts w:ascii="Arial" w:hAnsi="Arial" w:cs="Arial"/>
          <w:bCs/>
          <w:spacing w:val="-3"/>
          <w:sz w:val="22"/>
          <w:szCs w:val="22"/>
        </w:rPr>
        <w:t xml:space="preserve">he Queensland Government </w:t>
      </w:r>
      <w:r>
        <w:rPr>
          <w:rFonts w:ascii="Arial" w:hAnsi="Arial" w:cs="Arial"/>
          <w:bCs/>
          <w:spacing w:val="-3"/>
          <w:sz w:val="22"/>
          <w:szCs w:val="22"/>
        </w:rPr>
        <w:t>response to the Koala Expert Panel’s final report accepts all six of its recommendations. Actions that were identified by the Panel to support their recommendations are supported either fully or in-prin</w:t>
      </w:r>
      <w:r w:rsidR="00965921">
        <w:rPr>
          <w:rFonts w:ascii="Arial" w:hAnsi="Arial" w:cs="Arial"/>
          <w:bCs/>
          <w:spacing w:val="-3"/>
          <w:sz w:val="22"/>
          <w:szCs w:val="22"/>
        </w:rPr>
        <w:t>ciple.</w:t>
      </w:r>
    </w:p>
    <w:p w14:paraId="7EC7595F" w14:textId="77777777" w:rsidR="00B539FC" w:rsidRDefault="00B539FC" w:rsidP="00965921">
      <w:pPr>
        <w:numPr>
          <w:ilvl w:val="0"/>
          <w:numId w:val="1"/>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rPr>
        <w:t>Key steps within the Government response include:</w:t>
      </w:r>
    </w:p>
    <w:p w14:paraId="40BC9696" w14:textId="77777777" w:rsidR="00B539FC" w:rsidRPr="00D663A2" w:rsidRDefault="00B539FC" w:rsidP="006130B5">
      <w:pPr>
        <w:numPr>
          <w:ilvl w:val="0"/>
          <w:numId w:val="10"/>
        </w:numPr>
        <w:spacing w:before="120"/>
        <w:jc w:val="both"/>
        <w:rPr>
          <w:rFonts w:ascii="Arial" w:hAnsi="Arial" w:cs="Arial"/>
          <w:bCs/>
          <w:spacing w:val="-3"/>
          <w:sz w:val="22"/>
          <w:szCs w:val="22"/>
        </w:rPr>
      </w:pPr>
      <w:r w:rsidRPr="00D663A2">
        <w:rPr>
          <w:rFonts w:ascii="Arial" w:hAnsi="Arial" w:cs="Arial"/>
          <w:bCs/>
          <w:spacing w:val="-3"/>
          <w:sz w:val="22"/>
          <w:szCs w:val="22"/>
        </w:rPr>
        <w:t>developing options for enhancing and strengthening existing investment in koala management and planning to align with the Panel’s recommendations;</w:t>
      </w:r>
    </w:p>
    <w:p w14:paraId="1DE9C2C0" w14:textId="77777777" w:rsidR="00B539FC" w:rsidRPr="00D663A2" w:rsidRDefault="00B539FC" w:rsidP="006130B5">
      <w:pPr>
        <w:numPr>
          <w:ilvl w:val="0"/>
          <w:numId w:val="10"/>
        </w:numPr>
        <w:spacing w:before="120"/>
        <w:jc w:val="both"/>
        <w:rPr>
          <w:rFonts w:ascii="Arial" w:hAnsi="Arial" w:cs="Arial"/>
          <w:bCs/>
          <w:spacing w:val="-3"/>
          <w:sz w:val="22"/>
          <w:szCs w:val="22"/>
        </w:rPr>
      </w:pPr>
      <w:r w:rsidRPr="00D663A2">
        <w:rPr>
          <w:rFonts w:ascii="Arial" w:hAnsi="Arial" w:cs="Arial"/>
          <w:bCs/>
          <w:spacing w:val="-3"/>
          <w:sz w:val="22"/>
          <w:szCs w:val="22"/>
        </w:rPr>
        <w:t>appointing a Koala Advisory Council that includes representatives from relevant state and local governments, community, NGOs and industry; and</w:t>
      </w:r>
    </w:p>
    <w:p w14:paraId="2BE0F374" w14:textId="77777777" w:rsidR="00B539FC" w:rsidRPr="00B539FC" w:rsidRDefault="00B539FC" w:rsidP="006130B5">
      <w:pPr>
        <w:numPr>
          <w:ilvl w:val="0"/>
          <w:numId w:val="10"/>
        </w:numPr>
        <w:spacing w:before="120"/>
        <w:jc w:val="both"/>
        <w:rPr>
          <w:rFonts w:ascii="Arial" w:hAnsi="Arial" w:cs="Arial"/>
          <w:bCs/>
          <w:spacing w:val="-3"/>
          <w:sz w:val="22"/>
          <w:szCs w:val="22"/>
        </w:rPr>
      </w:pPr>
      <w:r w:rsidRPr="00D663A2">
        <w:rPr>
          <w:rFonts w:ascii="Arial" w:hAnsi="Arial" w:cs="Arial"/>
          <w:bCs/>
          <w:spacing w:val="-3"/>
          <w:sz w:val="22"/>
          <w:szCs w:val="22"/>
        </w:rPr>
        <w:t xml:space="preserve">developing a SEQ Koala Conservation Strategy which establishes targets for koala conservation, maps a network of priority areas for conservation efforts and details actions and a monitoring program that measures progress against targets.  </w:t>
      </w:r>
    </w:p>
    <w:p w14:paraId="6FE8695A" w14:textId="77777777" w:rsidR="009A7F16" w:rsidRPr="00D663A2" w:rsidRDefault="007D6706" w:rsidP="00965921">
      <w:pPr>
        <w:numPr>
          <w:ilvl w:val="0"/>
          <w:numId w:val="1"/>
        </w:numPr>
        <w:tabs>
          <w:tab w:val="clear" w:pos="720"/>
          <w:tab w:val="num" w:pos="360"/>
        </w:tabs>
        <w:spacing w:before="240"/>
        <w:ind w:left="360"/>
        <w:jc w:val="both"/>
        <w:rPr>
          <w:rFonts w:ascii="Arial" w:hAnsi="Arial" w:cs="Arial"/>
          <w:bCs/>
          <w:spacing w:val="-3"/>
          <w:sz w:val="22"/>
          <w:szCs w:val="22"/>
        </w:rPr>
      </w:pPr>
      <w:r w:rsidRPr="00C60B30">
        <w:rPr>
          <w:rFonts w:ascii="Arial" w:hAnsi="Arial" w:cs="Arial"/>
          <w:bCs/>
          <w:spacing w:val="-3"/>
          <w:sz w:val="22"/>
          <w:szCs w:val="22"/>
          <w:u w:val="single"/>
        </w:rPr>
        <w:t xml:space="preserve">Cabinet </w:t>
      </w:r>
      <w:r w:rsidR="009A7F16">
        <w:rPr>
          <w:rFonts w:ascii="Arial" w:hAnsi="Arial" w:cs="Arial"/>
          <w:bCs/>
          <w:spacing w:val="-3"/>
          <w:sz w:val="22"/>
          <w:szCs w:val="22"/>
          <w:u w:val="single"/>
        </w:rPr>
        <w:t>approved</w:t>
      </w:r>
      <w:r w:rsidR="00B539FC">
        <w:rPr>
          <w:rFonts w:ascii="Arial" w:hAnsi="Arial" w:cs="Arial"/>
          <w:bCs/>
          <w:spacing w:val="-3"/>
          <w:sz w:val="22"/>
          <w:szCs w:val="22"/>
        </w:rPr>
        <w:t xml:space="preserve"> the public </w:t>
      </w:r>
      <w:r w:rsidR="009A7F16" w:rsidRPr="00B539FC">
        <w:rPr>
          <w:rFonts w:ascii="Arial" w:hAnsi="Arial" w:cs="Arial"/>
          <w:bCs/>
          <w:spacing w:val="-3"/>
          <w:sz w:val="22"/>
          <w:szCs w:val="22"/>
        </w:rPr>
        <w:t>release</w:t>
      </w:r>
      <w:r w:rsidR="00B539FC">
        <w:rPr>
          <w:rFonts w:ascii="Arial" w:hAnsi="Arial" w:cs="Arial"/>
          <w:bCs/>
          <w:spacing w:val="-3"/>
          <w:sz w:val="22"/>
          <w:szCs w:val="22"/>
        </w:rPr>
        <w:t xml:space="preserve"> of</w:t>
      </w:r>
      <w:r w:rsidR="00A171DD" w:rsidRPr="00B539FC">
        <w:rPr>
          <w:rFonts w:ascii="Arial" w:hAnsi="Arial" w:cs="Arial"/>
          <w:bCs/>
          <w:spacing w:val="-3"/>
          <w:sz w:val="22"/>
          <w:szCs w:val="22"/>
        </w:rPr>
        <w:t xml:space="preserve"> the </w:t>
      </w:r>
      <w:r w:rsidR="009A7F16" w:rsidRPr="00B539FC">
        <w:rPr>
          <w:rFonts w:ascii="Arial" w:hAnsi="Arial" w:cs="Arial"/>
          <w:bCs/>
          <w:spacing w:val="-3"/>
          <w:sz w:val="22"/>
          <w:szCs w:val="22"/>
        </w:rPr>
        <w:t xml:space="preserve">Queensland </w:t>
      </w:r>
      <w:r w:rsidR="00A171DD" w:rsidRPr="00B539FC">
        <w:rPr>
          <w:rFonts w:ascii="Arial" w:hAnsi="Arial" w:cs="Arial"/>
          <w:bCs/>
          <w:spacing w:val="-3"/>
          <w:sz w:val="22"/>
          <w:szCs w:val="22"/>
        </w:rPr>
        <w:t>Koala</w:t>
      </w:r>
      <w:r w:rsidR="009A7F16" w:rsidRPr="00B539FC">
        <w:rPr>
          <w:rFonts w:ascii="Arial" w:hAnsi="Arial" w:cs="Arial"/>
          <w:bCs/>
          <w:spacing w:val="-3"/>
          <w:sz w:val="22"/>
          <w:szCs w:val="22"/>
        </w:rPr>
        <w:t xml:space="preserve"> Expert Panel’s report titled </w:t>
      </w:r>
      <w:r w:rsidR="009A7F16" w:rsidRPr="00B539FC">
        <w:rPr>
          <w:rFonts w:ascii="Arial" w:hAnsi="Arial" w:cs="Arial"/>
          <w:bCs/>
          <w:i/>
          <w:spacing w:val="-3"/>
          <w:sz w:val="22"/>
          <w:szCs w:val="22"/>
        </w:rPr>
        <w:t>Queensland Koala Expert Panel: A new direction for the conse</w:t>
      </w:r>
      <w:r w:rsidR="00B539FC">
        <w:rPr>
          <w:rFonts w:ascii="Arial" w:hAnsi="Arial" w:cs="Arial"/>
          <w:bCs/>
          <w:i/>
          <w:spacing w:val="-3"/>
          <w:sz w:val="22"/>
          <w:szCs w:val="22"/>
        </w:rPr>
        <w:t>rvation of koalas in Queensland.</w:t>
      </w:r>
    </w:p>
    <w:p w14:paraId="421E9516" w14:textId="6F8EB33E" w:rsidR="00B539FC" w:rsidRPr="00D663A2" w:rsidRDefault="00B539FC" w:rsidP="00965921">
      <w:pPr>
        <w:numPr>
          <w:ilvl w:val="0"/>
          <w:numId w:val="1"/>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u w:val="single"/>
        </w:rPr>
        <w:t>Cabinet approved</w:t>
      </w:r>
      <w:r>
        <w:rPr>
          <w:rFonts w:ascii="Arial" w:hAnsi="Arial" w:cs="Arial"/>
          <w:bCs/>
          <w:spacing w:val="-3"/>
          <w:sz w:val="22"/>
          <w:szCs w:val="22"/>
        </w:rPr>
        <w:t xml:space="preserve"> </w:t>
      </w:r>
      <w:r w:rsidR="00082B0A">
        <w:rPr>
          <w:rFonts w:ascii="Arial" w:hAnsi="Arial" w:cs="Arial"/>
          <w:bCs/>
          <w:spacing w:val="-3"/>
          <w:sz w:val="22"/>
          <w:szCs w:val="22"/>
        </w:rPr>
        <w:t xml:space="preserve">the </w:t>
      </w:r>
      <w:r w:rsidR="00965921">
        <w:rPr>
          <w:rFonts w:ascii="Arial" w:hAnsi="Arial" w:cs="Arial"/>
          <w:bCs/>
          <w:spacing w:val="-3"/>
          <w:sz w:val="22"/>
          <w:szCs w:val="22"/>
        </w:rPr>
        <w:t xml:space="preserve">public </w:t>
      </w:r>
      <w:r>
        <w:rPr>
          <w:rFonts w:ascii="Arial" w:hAnsi="Arial" w:cs="Arial"/>
          <w:bCs/>
          <w:spacing w:val="-3"/>
          <w:sz w:val="22"/>
          <w:szCs w:val="22"/>
        </w:rPr>
        <w:t xml:space="preserve">release of the </w:t>
      </w:r>
      <w:r>
        <w:rPr>
          <w:rFonts w:ascii="Arial" w:hAnsi="Arial" w:cs="Arial"/>
          <w:bCs/>
          <w:i/>
          <w:spacing w:val="-3"/>
          <w:sz w:val="22"/>
          <w:szCs w:val="22"/>
        </w:rPr>
        <w:t>Queensland Government Response to the Queensland Koala Expert Panel: A new direction for the conservation of koalas in Queensland.</w:t>
      </w:r>
    </w:p>
    <w:p w14:paraId="2A4A3C58" w14:textId="335F716A" w:rsidR="00B539FC" w:rsidRDefault="00B539FC" w:rsidP="00965921">
      <w:pPr>
        <w:numPr>
          <w:ilvl w:val="0"/>
          <w:numId w:val="1"/>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u w:val="single"/>
        </w:rPr>
        <w:t xml:space="preserve">Cabinet </w:t>
      </w:r>
      <w:r w:rsidR="000A284D">
        <w:rPr>
          <w:rFonts w:ascii="Arial" w:hAnsi="Arial" w:cs="Arial"/>
          <w:bCs/>
          <w:spacing w:val="-3"/>
          <w:sz w:val="22"/>
          <w:szCs w:val="22"/>
          <w:u w:val="single"/>
        </w:rPr>
        <w:t>approved</w:t>
      </w:r>
      <w:r w:rsidR="000A284D">
        <w:rPr>
          <w:rFonts w:ascii="Arial" w:hAnsi="Arial" w:cs="Arial"/>
          <w:bCs/>
          <w:spacing w:val="-3"/>
          <w:sz w:val="22"/>
          <w:szCs w:val="22"/>
        </w:rPr>
        <w:t xml:space="preserve"> </w:t>
      </w:r>
      <w:r w:rsidR="00082B0A">
        <w:rPr>
          <w:rFonts w:ascii="Arial" w:hAnsi="Arial" w:cs="Arial"/>
          <w:bCs/>
          <w:spacing w:val="-3"/>
          <w:sz w:val="22"/>
          <w:szCs w:val="22"/>
        </w:rPr>
        <w:t>commencement of</w:t>
      </w:r>
      <w:r>
        <w:rPr>
          <w:rFonts w:ascii="Arial" w:hAnsi="Arial" w:cs="Arial"/>
          <w:bCs/>
          <w:spacing w:val="-3"/>
          <w:sz w:val="22"/>
          <w:szCs w:val="22"/>
        </w:rPr>
        <w:t xml:space="preserve"> development of a revised South East Queensland Koala Conservation Strategy. </w:t>
      </w:r>
    </w:p>
    <w:p w14:paraId="13DA826C" w14:textId="2C8F13A3" w:rsidR="009639BE" w:rsidRPr="00C07656" w:rsidRDefault="009639BE" w:rsidP="006130B5">
      <w:pPr>
        <w:keepNext/>
        <w:numPr>
          <w:ilvl w:val="0"/>
          <w:numId w:val="1"/>
        </w:numPr>
        <w:tabs>
          <w:tab w:val="clear" w:pos="720"/>
          <w:tab w:val="num" w:pos="360"/>
        </w:tabs>
        <w:spacing w:before="360"/>
        <w:ind w:left="357" w:hanging="357"/>
        <w:jc w:val="both"/>
        <w:rPr>
          <w:rFonts w:ascii="Arial" w:hAnsi="Arial" w:cs="Arial"/>
          <w:sz w:val="22"/>
          <w:szCs w:val="22"/>
        </w:rPr>
      </w:pPr>
      <w:r w:rsidRPr="00C07656">
        <w:rPr>
          <w:rFonts w:ascii="Arial" w:hAnsi="Arial" w:cs="Arial"/>
          <w:i/>
          <w:sz w:val="22"/>
          <w:szCs w:val="22"/>
          <w:u w:val="single"/>
        </w:rPr>
        <w:t>Attachments</w:t>
      </w:r>
    </w:p>
    <w:p w14:paraId="40CA2973" w14:textId="6EE297B2" w:rsidR="000A3DB2" w:rsidRDefault="00F6050A" w:rsidP="006130B5">
      <w:pPr>
        <w:pStyle w:val="ListParagraph"/>
        <w:numPr>
          <w:ilvl w:val="0"/>
          <w:numId w:val="6"/>
        </w:numPr>
        <w:spacing w:before="120"/>
        <w:ind w:left="714" w:hanging="357"/>
        <w:contextualSpacing w:val="0"/>
        <w:jc w:val="both"/>
        <w:rPr>
          <w:rFonts w:ascii="Arial" w:hAnsi="Arial" w:cs="Arial"/>
          <w:bCs/>
          <w:spacing w:val="-3"/>
          <w:sz w:val="22"/>
          <w:szCs w:val="22"/>
        </w:rPr>
      </w:pPr>
      <w:hyperlink r:id="rId7" w:history="1">
        <w:r w:rsidR="00814C60">
          <w:rPr>
            <w:rStyle w:val="Hyperlink"/>
            <w:rFonts w:ascii="Arial" w:hAnsi="Arial" w:cs="Arial"/>
            <w:bCs/>
            <w:spacing w:val="-3"/>
            <w:sz w:val="22"/>
            <w:szCs w:val="22"/>
          </w:rPr>
          <w:t>Queensland</w:t>
        </w:r>
        <w:r w:rsidR="001B4AC5" w:rsidRPr="00814C60">
          <w:rPr>
            <w:rStyle w:val="Hyperlink"/>
            <w:rFonts w:ascii="Arial" w:hAnsi="Arial" w:cs="Arial"/>
            <w:bCs/>
            <w:spacing w:val="-3"/>
            <w:sz w:val="22"/>
            <w:szCs w:val="22"/>
          </w:rPr>
          <w:t xml:space="preserve"> Koala Expert Panel: A new direction for the conservation of koalas in Queensland</w:t>
        </w:r>
      </w:hyperlink>
    </w:p>
    <w:p w14:paraId="26A4EDCE" w14:textId="74A8E329" w:rsidR="00B539FC" w:rsidRPr="00965921" w:rsidRDefault="00F6050A" w:rsidP="006130B5">
      <w:pPr>
        <w:pStyle w:val="ListParagraph"/>
        <w:numPr>
          <w:ilvl w:val="0"/>
          <w:numId w:val="6"/>
        </w:numPr>
        <w:spacing w:before="120"/>
        <w:ind w:left="714" w:hanging="357"/>
        <w:contextualSpacing w:val="0"/>
        <w:jc w:val="both"/>
        <w:rPr>
          <w:rFonts w:ascii="Arial" w:hAnsi="Arial" w:cs="Arial"/>
          <w:bCs/>
          <w:spacing w:val="-3"/>
          <w:sz w:val="22"/>
          <w:szCs w:val="22"/>
        </w:rPr>
      </w:pPr>
      <w:hyperlink r:id="rId8" w:history="1">
        <w:r w:rsidR="000A3DB2" w:rsidRPr="00814C60">
          <w:rPr>
            <w:rStyle w:val="Hyperlink"/>
            <w:rFonts w:ascii="Arial" w:hAnsi="Arial" w:cs="Arial"/>
            <w:bCs/>
            <w:spacing w:val="-3"/>
            <w:sz w:val="22"/>
            <w:szCs w:val="22"/>
          </w:rPr>
          <w:t>Queensland Government Koala Conservation Response</w:t>
        </w:r>
      </w:hyperlink>
    </w:p>
    <w:sectPr w:rsidR="00B539FC" w:rsidRPr="00965921" w:rsidSect="00965921">
      <w:headerReference w:type="default" r:id="rId9"/>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3D8AFD" w14:textId="77777777" w:rsidR="0027291D" w:rsidRDefault="0027291D" w:rsidP="00D6589B">
      <w:r>
        <w:separator/>
      </w:r>
    </w:p>
  </w:endnote>
  <w:endnote w:type="continuationSeparator" w:id="0">
    <w:p w14:paraId="6AF840D9" w14:textId="77777777" w:rsidR="0027291D" w:rsidRDefault="0027291D"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FEBF74" w14:textId="77777777" w:rsidR="0027291D" w:rsidRDefault="0027291D" w:rsidP="00D6589B">
      <w:r>
        <w:separator/>
      </w:r>
    </w:p>
  </w:footnote>
  <w:footnote w:type="continuationSeparator" w:id="0">
    <w:p w14:paraId="658BA02A" w14:textId="77777777" w:rsidR="0027291D" w:rsidRDefault="0027291D" w:rsidP="00D65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891C4" w14:textId="77777777" w:rsidR="000807B3" w:rsidRPr="00937A4A" w:rsidRDefault="000807B3" w:rsidP="00937A4A">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14:paraId="48FCE91D" w14:textId="77777777" w:rsidR="000807B3" w:rsidRPr="00937A4A" w:rsidRDefault="000807B3" w:rsidP="00937A4A">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14:paraId="2987E05E" w14:textId="77777777" w:rsidR="000807B3" w:rsidRPr="00937A4A" w:rsidRDefault="000807B3" w:rsidP="00937A4A">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sidR="00D663A2">
      <w:rPr>
        <w:rFonts w:ascii="Arial" w:hAnsi="Arial" w:cs="Arial"/>
        <w:b/>
        <w:color w:val="auto"/>
        <w:sz w:val="22"/>
        <w:szCs w:val="22"/>
        <w:lang w:eastAsia="en-US"/>
      </w:rPr>
      <w:t xml:space="preserve">April </w:t>
    </w:r>
    <w:r w:rsidR="009A7F16">
      <w:rPr>
        <w:rFonts w:ascii="Arial" w:hAnsi="Arial" w:cs="Arial"/>
        <w:b/>
        <w:color w:val="auto"/>
        <w:sz w:val="22"/>
        <w:szCs w:val="22"/>
        <w:lang w:eastAsia="en-US"/>
      </w:rPr>
      <w:t>2018</w:t>
    </w:r>
  </w:p>
  <w:p w14:paraId="5CB74007" w14:textId="77777777" w:rsidR="000807B3" w:rsidRDefault="00A86F9E" w:rsidP="00D6589B">
    <w:pPr>
      <w:pStyle w:val="Header"/>
      <w:spacing w:before="120"/>
      <w:rPr>
        <w:rFonts w:ascii="Arial" w:hAnsi="Arial" w:cs="Arial"/>
        <w:b/>
        <w:sz w:val="22"/>
        <w:szCs w:val="22"/>
        <w:u w:val="single"/>
      </w:rPr>
    </w:pPr>
    <w:r>
      <w:rPr>
        <w:rFonts w:ascii="Arial" w:hAnsi="Arial" w:cs="Arial"/>
        <w:b/>
        <w:sz w:val="22"/>
        <w:szCs w:val="22"/>
        <w:u w:val="single"/>
      </w:rPr>
      <w:t xml:space="preserve">Queensland Government </w:t>
    </w:r>
    <w:r w:rsidR="004D7EC2">
      <w:rPr>
        <w:rFonts w:ascii="Arial" w:hAnsi="Arial" w:cs="Arial"/>
        <w:b/>
        <w:sz w:val="22"/>
        <w:szCs w:val="22"/>
        <w:u w:val="single"/>
      </w:rPr>
      <w:t xml:space="preserve">Response to the </w:t>
    </w:r>
    <w:r>
      <w:rPr>
        <w:rFonts w:ascii="Arial" w:hAnsi="Arial" w:cs="Arial"/>
        <w:b/>
        <w:sz w:val="22"/>
        <w:szCs w:val="22"/>
        <w:u w:val="single"/>
      </w:rPr>
      <w:t xml:space="preserve">Queensland </w:t>
    </w:r>
    <w:r w:rsidR="00A87603">
      <w:rPr>
        <w:rFonts w:ascii="Arial" w:hAnsi="Arial" w:cs="Arial"/>
        <w:b/>
        <w:sz w:val="22"/>
        <w:szCs w:val="22"/>
        <w:u w:val="single"/>
      </w:rPr>
      <w:t>Koala Expert Panel final report</w:t>
    </w:r>
  </w:p>
  <w:p w14:paraId="7D202A20" w14:textId="77777777" w:rsidR="000807B3" w:rsidRDefault="000807B3" w:rsidP="00D6589B">
    <w:pPr>
      <w:pStyle w:val="Header"/>
      <w:spacing w:before="120"/>
      <w:rPr>
        <w:rFonts w:ascii="Arial" w:hAnsi="Arial" w:cs="Arial"/>
        <w:b/>
        <w:sz w:val="22"/>
        <w:szCs w:val="22"/>
        <w:u w:val="single"/>
      </w:rPr>
    </w:pPr>
    <w:r>
      <w:rPr>
        <w:rFonts w:ascii="Arial" w:hAnsi="Arial" w:cs="Arial"/>
        <w:b/>
        <w:sz w:val="22"/>
        <w:szCs w:val="22"/>
        <w:u w:val="single"/>
      </w:rPr>
      <w:t xml:space="preserve">Minister for Environment and </w:t>
    </w:r>
    <w:r w:rsidR="00EB4144">
      <w:rPr>
        <w:rFonts w:ascii="Arial" w:hAnsi="Arial" w:cs="Arial"/>
        <w:b/>
        <w:sz w:val="22"/>
        <w:szCs w:val="22"/>
        <w:u w:val="single"/>
      </w:rPr>
      <w:t>the Great Barrier Reef, Minister for Science and Minister for the Arts</w:t>
    </w:r>
  </w:p>
  <w:p w14:paraId="55FD08CE" w14:textId="77777777" w:rsidR="000807B3" w:rsidRDefault="000807B3" w:rsidP="00D6589B">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34446"/>
    <w:multiLevelType w:val="hybridMultilevel"/>
    <w:tmpl w:val="C89C845C"/>
    <w:lvl w:ilvl="0" w:tplc="0C090001">
      <w:start w:val="1"/>
      <w:numFmt w:val="bullet"/>
      <w:lvlText w:val=""/>
      <w:lvlJc w:val="left"/>
      <w:pPr>
        <w:tabs>
          <w:tab w:val="num" w:pos="720"/>
        </w:tabs>
        <w:ind w:left="720" w:hanging="360"/>
      </w:pPr>
      <w:rPr>
        <w:rFonts w:ascii="Symbol" w:hAnsi="Symbol" w:hint="default"/>
      </w:rPr>
    </w:lvl>
    <w:lvl w:ilvl="1" w:tplc="0C090001">
      <w:start w:val="1"/>
      <w:numFmt w:val="bullet"/>
      <w:lvlText w:val=""/>
      <w:lvlJc w:val="left"/>
      <w:pPr>
        <w:tabs>
          <w:tab w:val="num" w:pos="1443"/>
        </w:tabs>
        <w:ind w:left="1443" w:hanging="363"/>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1EB830F8"/>
    <w:multiLevelType w:val="hybridMultilevel"/>
    <w:tmpl w:val="A0AEA726"/>
    <w:lvl w:ilvl="0" w:tplc="B74A2078">
      <w:start w:val="1"/>
      <w:numFmt w:val="decimal"/>
      <w:lvlText w:val="%1."/>
      <w:lvlJc w:val="left"/>
      <w:pPr>
        <w:ind w:left="360" w:hanging="360"/>
      </w:pPr>
    </w:lvl>
    <w:lvl w:ilvl="1" w:tplc="10644BA8">
      <w:start w:val="1"/>
      <w:numFmt w:val="bullet"/>
      <w:lvlText w:val=""/>
      <w:lvlJc w:val="left"/>
      <w:pPr>
        <w:ind w:left="1080" w:hanging="360"/>
      </w:pPr>
      <w:rPr>
        <w:rFonts w:ascii="Symbol" w:hAnsi="Symbol" w:hint="default"/>
      </w:rPr>
    </w:lvl>
    <w:lvl w:ilvl="2" w:tplc="BD38ACE0">
      <w:start w:val="1"/>
      <w:numFmt w:val="lowerRoman"/>
      <w:lvlText w:val="%3."/>
      <w:lvlJc w:val="right"/>
      <w:pPr>
        <w:ind w:left="1800" w:hanging="180"/>
      </w:pPr>
    </w:lvl>
    <w:lvl w:ilvl="3" w:tplc="B3E299F6" w:tentative="1">
      <w:start w:val="1"/>
      <w:numFmt w:val="decimal"/>
      <w:lvlText w:val="%4."/>
      <w:lvlJc w:val="left"/>
      <w:pPr>
        <w:ind w:left="2520" w:hanging="360"/>
      </w:pPr>
    </w:lvl>
    <w:lvl w:ilvl="4" w:tplc="FFF89C46" w:tentative="1">
      <w:start w:val="1"/>
      <w:numFmt w:val="lowerLetter"/>
      <w:lvlText w:val="%5."/>
      <w:lvlJc w:val="left"/>
      <w:pPr>
        <w:ind w:left="3240" w:hanging="360"/>
      </w:pPr>
    </w:lvl>
    <w:lvl w:ilvl="5" w:tplc="9ABA7B0C" w:tentative="1">
      <w:start w:val="1"/>
      <w:numFmt w:val="lowerRoman"/>
      <w:lvlText w:val="%6."/>
      <w:lvlJc w:val="right"/>
      <w:pPr>
        <w:ind w:left="3960" w:hanging="180"/>
      </w:pPr>
    </w:lvl>
    <w:lvl w:ilvl="6" w:tplc="E364FF06" w:tentative="1">
      <w:start w:val="1"/>
      <w:numFmt w:val="decimal"/>
      <w:lvlText w:val="%7."/>
      <w:lvlJc w:val="left"/>
      <w:pPr>
        <w:ind w:left="4680" w:hanging="360"/>
      </w:pPr>
    </w:lvl>
    <w:lvl w:ilvl="7" w:tplc="13C4A900" w:tentative="1">
      <w:start w:val="1"/>
      <w:numFmt w:val="lowerLetter"/>
      <w:lvlText w:val="%8."/>
      <w:lvlJc w:val="left"/>
      <w:pPr>
        <w:ind w:left="5400" w:hanging="360"/>
      </w:pPr>
    </w:lvl>
    <w:lvl w:ilvl="8" w:tplc="D05C0242" w:tentative="1">
      <w:start w:val="1"/>
      <w:numFmt w:val="lowerRoman"/>
      <w:lvlText w:val="%9."/>
      <w:lvlJc w:val="right"/>
      <w:pPr>
        <w:ind w:left="6120" w:hanging="180"/>
      </w:pPr>
    </w:lvl>
  </w:abstractNum>
  <w:abstractNum w:abstractNumId="2" w15:restartNumberingAfterBreak="0">
    <w:nsid w:val="30CC3A12"/>
    <w:multiLevelType w:val="hybridMultilevel"/>
    <w:tmpl w:val="71CAD28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379C0E36"/>
    <w:multiLevelType w:val="hybridMultilevel"/>
    <w:tmpl w:val="E28CB486"/>
    <w:lvl w:ilvl="0" w:tplc="0C090001">
      <w:start w:val="1"/>
      <w:numFmt w:val="bullet"/>
      <w:lvlText w:val=""/>
      <w:lvlJc w:val="left"/>
      <w:pPr>
        <w:tabs>
          <w:tab w:val="num" w:pos="720"/>
        </w:tabs>
        <w:ind w:left="720" w:hanging="360"/>
      </w:pPr>
      <w:rPr>
        <w:rFonts w:ascii="Symbol" w:hAnsi="Symbol" w:hint="default"/>
      </w:r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51EB688F"/>
    <w:multiLevelType w:val="multilevel"/>
    <w:tmpl w:val="00529D16"/>
    <w:lvl w:ilvl="0">
      <w:start w:val="1"/>
      <w:numFmt w:val="decimal"/>
      <w:lvlText w:val="%1)"/>
      <w:lvlJc w:val="left"/>
      <w:pPr>
        <w:ind w:left="717" w:hanging="360"/>
      </w:pPr>
    </w:lvl>
    <w:lvl w:ilvl="1">
      <w:start w:val="1"/>
      <w:numFmt w:val="lowerLetter"/>
      <w:lvlText w:val="%2)"/>
      <w:lvlJc w:val="left"/>
      <w:pPr>
        <w:ind w:left="1427" w:hanging="360"/>
      </w:pPr>
      <w:rPr>
        <w:rFonts w:ascii="Times New Roman" w:hAnsi="Times New Roman" w:cs="Times New Roman" w:hint="default"/>
        <w:sz w:val="24"/>
        <w:szCs w:val="24"/>
      </w:rPr>
    </w:lvl>
    <w:lvl w:ilvl="2">
      <w:start w:val="1"/>
      <w:numFmt w:val="lowerRoman"/>
      <w:lvlText w:val="%3)"/>
      <w:lvlJc w:val="left"/>
      <w:pPr>
        <w:ind w:left="1437" w:hanging="360"/>
      </w:pPr>
    </w:lvl>
    <w:lvl w:ilvl="3">
      <w:start w:val="1"/>
      <w:numFmt w:val="decimal"/>
      <w:lvlText w:val="(%4)"/>
      <w:lvlJc w:val="left"/>
      <w:pPr>
        <w:ind w:left="1797" w:hanging="360"/>
      </w:pPr>
    </w:lvl>
    <w:lvl w:ilvl="4">
      <w:start w:val="1"/>
      <w:numFmt w:val="lowerLetter"/>
      <w:lvlText w:val="(%5)"/>
      <w:lvlJc w:val="left"/>
      <w:pPr>
        <w:ind w:left="2157" w:hanging="360"/>
      </w:pPr>
    </w:lvl>
    <w:lvl w:ilvl="5">
      <w:start w:val="1"/>
      <w:numFmt w:val="lowerRoman"/>
      <w:lvlText w:val="(%6)"/>
      <w:lvlJc w:val="left"/>
      <w:pPr>
        <w:ind w:left="2517" w:hanging="360"/>
      </w:pPr>
    </w:lvl>
    <w:lvl w:ilvl="6">
      <w:start w:val="1"/>
      <w:numFmt w:val="decimal"/>
      <w:lvlText w:val="%7."/>
      <w:lvlJc w:val="left"/>
      <w:pPr>
        <w:ind w:left="2877" w:hanging="360"/>
      </w:pPr>
    </w:lvl>
    <w:lvl w:ilvl="7">
      <w:start w:val="1"/>
      <w:numFmt w:val="lowerLetter"/>
      <w:lvlText w:val="%8."/>
      <w:lvlJc w:val="left"/>
      <w:pPr>
        <w:ind w:left="3237" w:hanging="360"/>
      </w:pPr>
    </w:lvl>
    <w:lvl w:ilvl="8">
      <w:start w:val="1"/>
      <w:numFmt w:val="lowerRoman"/>
      <w:lvlText w:val="%9."/>
      <w:lvlJc w:val="left"/>
      <w:pPr>
        <w:ind w:left="3597" w:hanging="360"/>
      </w:pPr>
    </w:lvl>
  </w:abstractNum>
  <w:abstractNum w:abstractNumId="5" w15:restartNumberingAfterBreak="0">
    <w:nsid w:val="553F17DF"/>
    <w:multiLevelType w:val="hybridMultilevel"/>
    <w:tmpl w:val="E9DE96FC"/>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6" w15:restartNumberingAfterBreak="0">
    <w:nsid w:val="75BE4382"/>
    <w:multiLevelType w:val="hybridMultilevel"/>
    <w:tmpl w:val="B05C5738"/>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7" w15:restartNumberingAfterBreak="0">
    <w:nsid w:val="76ED20EE"/>
    <w:multiLevelType w:val="multilevel"/>
    <w:tmpl w:val="69068418"/>
    <w:lvl w:ilvl="0">
      <w:start w:val="1"/>
      <w:numFmt w:val="bullet"/>
      <w:lvlText w:val=""/>
      <w:lvlJc w:val="left"/>
      <w:pPr>
        <w:tabs>
          <w:tab w:val="num" w:pos="284"/>
        </w:tabs>
        <w:ind w:left="284" w:hanging="284"/>
      </w:pPr>
      <w:rPr>
        <w:rFonts w:ascii="Symbol" w:hAnsi="Symbol" w:hint="default"/>
        <w:b w:val="0"/>
        <w:i w:val="0"/>
      </w:rPr>
    </w:lvl>
    <w:lvl w:ilvl="1">
      <w:start w:val="1"/>
      <w:numFmt w:val="bullet"/>
      <w:lvlText w:val=""/>
      <w:lvlJc w:val="left"/>
      <w:pPr>
        <w:tabs>
          <w:tab w:val="num" w:pos="284"/>
        </w:tabs>
        <w:ind w:left="851" w:hanging="851"/>
      </w:pPr>
      <w:rPr>
        <w:rFonts w:ascii="Symbol" w:hAnsi="Symbol" w:hint="default"/>
      </w:rPr>
    </w:lvl>
    <w:lvl w:ilvl="2">
      <w:start w:val="1"/>
      <w:numFmt w:val="bullet"/>
      <w:lvlText w:val="-"/>
      <w:lvlJc w:val="left"/>
      <w:pPr>
        <w:tabs>
          <w:tab w:val="num" w:pos="0"/>
        </w:tabs>
        <w:ind w:left="0" w:firstLine="567"/>
      </w:pPr>
      <w:rPr>
        <w:rFonts w:ascii="Arial" w:hAnsi="Arial" w:hint="default"/>
      </w:rPr>
    </w:lvl>
    <w:lvl w:ilvl="3">
      <w:start w:val="1"/>
      <w:numFmt w:val="decimal"/>
      <w:lvlText w:val="%1.%2.%3.%4"/>
      <w:lvlJc w:val="left"/>
      <w:pPr>
        <w:tabs>
          <w:tab w:val="num" w:pos="297"/>
        </w:tabs>
        <w:ind w:left="297" w:hanging="864"/>
      </w:pPr>
      <w:rPr>
        <w:rFonts w:hint="default"/>
      </w:rPr>
    </w:lvl>
    <w:lvl w:ilvl="4">
      <w:start w:val="1"/>
      <w:numFmt w:val="decimal"/>
      <w:lvlText w:val="%1.%2.%3.%4.%5"/>
      <w:lvlJc w:val="left"/>
      <w:pPr>
        <w:tabs>
          <w:tab w:val="num" w:pos="441"/>
        </w:tabs>
        <w:ind w:left="441" w:hanging="1008"/>
      </w:pPr>
      <w:rPr>
        <w:rFonts w:hint="default"/>
      </w:rPr>
    </w:lvl>
    <w:lvl w:ilvl="5">
      <w:start w:val="1"/>
      <w:numFmt w:val="decimal"/>
      <w:lvlText w:val="%1.%2.%3.%4.%5.%6"/>
      <w:lvlJc w:val="left"/>
      <w:pPr>
        <w:tabs>
          <w:tab w:val="num" w:pos="585"/>
        </w:tabs>
        <w:ind w:left="585" w:hanging="1152"/>
      </w:pPr>
      <w:rPr>
        <w:rFonts w:hint="default"/>
      </w:rPr>
    </w:lvl>
    <w:lvl w:ilvl="6">
      <w:start w:val="1"/>
      <w:numFmt w:val="decimal"/>
      <w:lvlText w:val="%1.%2.%3.%4.%5.%6.%7"/>
      <w:lvlJc w:val="left"/>
      <w:pPr>
        <w:tabs>
          <w:tab w:val="num" w:pos="729"/>
        </w:tabs>
        <w:ind w:left="729" w:hanging="1296"/>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017"/>
        </w:tabs>
        <w:ind w:left="1017" w:hanging="1584"/>
      </w:pPr>
      <w:rPr>
        <w:rFonts w:hint="default"/>
      </w:rPr>
    </w:lvl>
  </w:abstractNum>
  <w:abstractNum w:abstractNumId="8"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7F176F87"/>
    <w:multiLevelType w:val="hybridMultilevel"/>
    <w:tmpl w:val="298AE608"/>
    <w:lvl w:ilvl="0" w:tplc="0C09000F">
      <w:start w:val="1"/>
      <w:numFmt w:val="decimal"/>
      <w:lvlText w:val="%1."/>
      <w:lvlJc w:val="left"/>
      <w:pPr>
        <w:tabs>
          <w:tab w:val="num" w:pos="720"/>
        </w:tabs>
        <w:ind w:left="720" w:hanging="360"/>
      </w:pPr>
    </w:lvl>
    <w:lvl w:ilvl="1" w:tplc="0C090001">
      <w:start w:val="1"/>
      <w:numFmt w:val="bullet"/>
      <w:lvlText w:val=""/>
      <w:lvlJc w:val="left"/>
      <w:pPr>
        <w:tabs>
          <w:tab w:val="num" w:pos="1443"/>
        </w:tabs>
        <w:ind w:left="1443" w:hanging="363"/>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9"/>
  </w:num>
  <w:num w:numId="2">
    <w:abstractNumId w:val="8"/>
  </w:num>
  <w:num w:numId="3">
    <w:abstractNumId w:val="5"/>
  </w:num>
  <w:num w:numId="4">
    <w:abstractNumId w:val="7"/>
  </w:num>
  <w:num w:numId="5">
    <w:abstractNumId w:val="2"/>
  </w:num>
  <w:num w:numId="6">
    <w:abstractNumId w:val="3"/>
  </w:num>
  <w:num w:numId="7">
    <w:abstractNumId w:val="6"/>
  </w:num>
  <w:num w:numId="8">
    <w:abstractNumId w:val="1"/>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CE0"/>
    <w:rsid w:val="00015DF0"/>
    <w:rsid w:val="00033F9A"/>
    <w:rsid w:val="000807B3"/>
    <w:rsid w:val="00080F8F"/>
    <w:rsid w:val="00082B0A"/>
    <w:rsid w:val="000A284D"/>
    <w:rsid w:val="000A3DB2"/>
    <w:rsid w:val="0010384C"/>
    <w:rsid w:val="00174117"/>
    <w:rsid w:val="00175683"/>
    <w:rsid w:val="001B4AC5"/>
    <w:rsid w:val="002115FE"/>
    <w:rsid w:val="0027291D"/>
    <w:rsid w:val="002D7696"/>
    <w:rsid w:val="00334B81"/>
    <w:rsid w:val="003A3BDD"/>
    <w:rsid w:val="003D36E0"/>
    <w:rsid w:val="003E4B22"/>
    <w:rsid w:val="003F1D2B"/>
    <w:rsid w:val="003F3CA3"/>
    <w:rsid w:val="004D7EC2"/>
    <w:rsid w:val="00501C66"/>
    <w:rsid w:val="005364DA"/>
    <w:rsid w:val="00550873"/>
    <w:rsid w:val="00563401"/>
    <w:rsid w:val="00591D55"/>
    <w:rsid w:val="005F436D"/>
    <w:rsid w:val="006130B5"/>
    <w:rsid w:val="00616417"/>
    <w:rsid w:val="00676579"/>
    <w:rsid w:val="006F0F08"/>
    <w:rsid w:val="007265D0"/>
    <w:rsid w:val="00732E22"/>
    <w:rsid w:val="00741C20"/>
    <w:rsid w:val="00757D28"/>
    <w:rsid w:val="0076368C"/>
    <w:rsid w:val="007D6706"/>
    <w:rsid w:val="007F44F4"/>
    <w:rsid w:val="00806D5B"/>
    <w:rsid w:val="00814C60"/>
    <w:rsid w:val="00815CD8"/>
    <w:rsid w:val="00904077"/>
    <w:rsid w:val="00937A4A"/>
    <w:rsid w:val="00945EC6"/>
    <w:rsid w:val="009639BE"/>
    <w:rsid w:val="00965921"/>
    <w:rsid w:val="009A7F16"/>
    <w:rsid w:val="009B2F2B"/>
    <w:rsid w:val="009F574C"/>
    <w:rsid w:val="009F7E05"/>
    <w:rsid w:val="00A0274B"/>
    <w:rsid w:val="00A171DD"/>
    <w:rsid w:val="00A86F9E"/>
    <w:rsid w:val="00A87603"/>
    <w:rsid w:val="00AA4DE7"/>
    <w:rsid w:val="00B0710B"/>
    <w:rsid w:val="00B539FC"/>
    <w:rsid w:val="00B53E53"/>
    <w:rsid w:val="00BC0D16"/>
    <w:rsid w:val="00BE424F"/>
    <w:rsid w:val="00C52D5C"/>
    <w:rsid w:val="00C60B30"/>
    <w:rsid w:val="00C75E67"/>
    <w:rsid w:val="00CA790D"/>
    <w:rsid w:val="00CB1501"/>
    <w:rsid w:val="00CD7A50"/>
    <w:rsid w:val="00CF0D8A"/>
    <w:rsid w:val="00D07704"/>
    <w:rsid w:val="00D6589B"/>
    <w:rsid w:val="00D663A2"/>
    <w:rsid w:val="00D966F4"/>
    <w:rsid w:val="00DB2C15"/>
    <w:rsid w:val="00DD36E6"/>
    <w:rsid w:val="00E35679"/>
    <w:rsid w:val="00EA5705"/>
    <w:rsid w:val="00EB323B"/>
    <w:rsid w:val="00EB4144"/>
    <w:rsid w:val="00EC42C7"/>
    <w:rsid w:val="00F45B99"/>
    <w:rsid w:val="00F6050A"/>
    <w:rsid w:val="00F76455"/>
    <w:rsid w:val="00F77CE0"/>
    <w:rsid w:val="00F81D52"/>
    <w:rsid w:val="00F90D2B"/>
    <w:rsid w:val="00FE69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6953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unhideWhenUsed/>
    <w:rsid w:val="00D6589B"/>
    <w:pPr>
      <w:tabs>
        <w:tab w:val="center" w:pos="4513"/>
        <w:tab w:val="right" w:pos="9026"/>
      </w:tabs>
    </w:pPr>
  </w:style>
  <w:style w:type="character" w:customStyle="1" w:styleId="FooterChar">
    <w:name w:val="Footer Char"/>
    <w:basedOn w:val="DefaultParagraphFont"/>
    <w:link w:val="Footer"/>
    <w:uiPriority w:val="99"/>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link w:val="BalloonText"/>
    <w:uiPriority w:val="99"/>
    <w:semiHidden/>
    <w:rsid w:val="00D6589B"/>
    <w:rPr>
      <w:rFonts w:ascii="Tahoma" w:hAnsi="Tahoma" w:cs="Tahoma"/>
      <w:sz w:val="16"/>
      <w:szCs w:val="16"/>
    </w:rPr>
  </w:style>
  <w:style w:type="paragraph" w:styleId="ListParagraph">
    <w:name w:val="List Paragraph"/>
    <w:basedOn w:val="Normal"/>
    <w:uiPriority w:val="34"/>
    <w:qFormat/>
    <w:rsid w:val="00B53E53"/>
    <w:pPr>
      <w:ind w:left="720"/>
      <w:contextualSpacing/>
    </w:pPr>
  </w:style>
  <w:style w:type="table" w:styleId="TableGrid">
    <w:name w:val="Table Grid"/>
    <w:basedOn w:val="TableNormal"/>
    <w:rsid w:val="009639B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6368C"/>
    <w:rPr>
      <w:color w:val="0000FF" w:themeColor="hyperlink"/>
      <w:u w:val="single"/>
    </w:rPr>
  </w:style>
  <w:style w:type="character" w:styleId="CommentReference">
    <w:name w:val="annotation reference"/>
    <w:basedOn w:val="DefaultParagraphFont"/>
    <w:uiPriority w:val="99"/>
    <w:semiHidden/>
    <w:unhideWhenUsed/>
    <w:rsid w:val="00806D5B"/>
    <w:rPr>
      <w:sz w:val="16"/>
      <w:szCs w:val="16"/>
    </w:rPr>
  </w:style>
  <w:style w:type="paragraph" w:styleId="CommentText">
    <w:name w:val="annotation text"/>
    <w:basedOn w:val="Normal"/>
    <w:link w:val="CommentTextChar"/>
    <w:uiPriority w:val="99"/>
    <w:semiHidden/>
    <w:unhideWhenUsed/>
    <w:rsid w:val="00806D5B"/>
    <w:rPr>
      <w:sz w:val="20"/>
    </w:rPr>
  </w:style>
  <w:style w:type="character" w:customStyle="1" w:styleId="CommentTextChar">
    <w:name w:val="Comment Text Char"/>
    <w:basedOn w:val="DefaultParagraphFont"/>
    <w:link w:val="CommentText"/>
    <w:uiPriority w:val="99"/>
    <w:semiHidden/>
    <w:rsid w:val="00806D5B"/>
    <w:rPr>
      <w:rFonts w:ascii="Times New Roman" w:eastAsia="Times New Roman" w:hAnsi="Times New Roman"/>
      <w:color w:val="000000"/>
    </w:rPr>
  </w:style>
  <w:style w:type="paragraph" w:styleId="CommentSubject">
    <w:name w:val="annotation subject"/>
    <w:basedOn w:val="CommentText"/>
    <w:next w:val="CommentText"/>
    <w:link w:val="CommentSubjectChar"/>
    <w:uiPriority w:val="99"/>
    <w:semiHidden/>
    <w:unhideWhenUsed/>
    <w:rsid w:val="00806D5B"/>
    <w:rPr>
      <w:b/>
      <w:bCs/>
    </w:rPr>
  </w:style>
  <w:style w:type="character" w:customStyle="1" w:styleId="CommentSubjectChar">
    <w:name w:val="Comment Subject Char"/>
    <w:basedOn w:val="CommentTextChar"/>
    <w:link w:val="CommentSubject"/>
    <w:uiPriority w:val="99"/>
    <w:semiHidden/>
    <w:rsid w:val="00806D5B"/>
    <w:rPr>
      <w:rFonts w:ascii="Times New Roman" w:eastAsia="Times New Roman" w:hAnsi="Times New Roman"/>
      <w:b/>
      <w:bCs/>
      <w:color w:val="000000"/>
    </w:rPr>
  </w:style>
  <w:style w:type="character" w:styleId="FollowedHyperlink">
    <w:name w:val="FollowedHyperlink"/>
    <w:basedOn w:val="DefaultParagraphFont"/>
    <w:uiPriority w:val="99"/>
    <w:semiHidden/>
    <w:unhideWhenUsed/>
    <w:rsid w:val="00082B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ttachments/Response.PDF" TargetMode="External"/><Relationship Id="rId3" Type="http://schemas.openxmlformats.org/officeDocument/2006/relationships/settings" Target="settings.xml"/><Relationship Id="rId7" Type="http://schemas.openxmlformats.org/officeDocument/2006/relationships/hyperlink" Target="Attachments/Repor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196</TotalTime>
  <Pages>1</Pages>
  <Words>253</Words>
  <Characters>1531</Characters>
  <Application>Microsoft Office Word</Application>
  <DocSecurity>0</DocSecurity>
  <Lines>24</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1779</CharactersWithSpaces>
  <SharedDoc>false</SharedDoc>
  <HyperlinkBase>https://www.cabinet.qld.gov.au/documents/2018/Apr/KRep/</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18</cp:revision>
  <dcterms:created xsi:type="dcterms:W3CDTF">2017-10-22T23:07:00Z</dcterms:created>
  <dcterms:modified xsi:type="dcterms:W3CDTF">2019-12-11T09:10:00Z</dcterms:modified>
  <cp:category>Environmental_Protection,Animal_Protection</cp:category>
</cp:coreProperties>
</file>